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B4536" w14:textId="76B6DDDE" w:rsidR="00765BE6" w:rsidRPr="00AA0B4D" w:rsidRDefault="00765BE6" w:rsidP="00294D9F">
      <w:pPr>
        <w:pStyle w:val="Sinespaciado"/>
      </w:pPr>
    </w:p>
    <w:tbl>
      <w:tblPr>
        <w:tblStyle w:val="Tablaconcuadrcula"/>
        <w:tblW w:w="10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315"/>
        <w:gridCol w:w="3390"/>
        <w:gridCol w:w="3480"/>
      </w:tblGrid>
      <w:tr w:rsidR="00FA31DD" w14:paraId="24DC0D1D" w14:textId="77777777" w:rsidTr="573C4471">
        <w:trPr>
          <w:trHeight w:val="2268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8C8DF8" w14:textId="2A77507A" w:rsidR="00FA31DD" w:rsidRPr="00C74E59" w:rsidRDefault="054E3101" w:rsidP="573C44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7D0AB3" wp14:editId="09634204">
                  <wp:extent cx="1079556" cy="1353300"/>
                  <wp:effectExtent l="0" t="0" r="6350" b="0"/>
                  <wp:docPr id="473637691" name="Imagen 47363769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3637691" name="Imagen 473637691">
                            <a:hlinkClick r:id="rId10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1207" b="6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56" cy="135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2F2B66" w14:textId="1D862520" w:rsidR="00FA31DD" w:rsidRDefault="2B6AE686" w:rsidP="573C44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333E94" wp14:editId="3FE83DDD">
                  <wp:extent cx="1105878" cy="1386297"/>
                  <wp:effectExtent l="0" t="0" r="0" b="4445"/>
                  <wp:docPr id="1821579406" name="Imagen 1821579406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1579406" name="Imagen 1821579406">
                            <a:hlinkClick r:id="rId12"/>
                          </pic:cNvPr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207" b="66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878" cy="1386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CCC3" w14:textId="451F2042" w:rsidR="00FA31DD" w:rsidRDefault="6B461DB5" w:rsidP="573C44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2281DE3" wp14:editId="4B9A19C8">
                  <wp:extent cx="2019782" cy="1073468"/>
                  <wp:effectExtent l="0" t="0" r="0" b="0"/>
                  <wp:docPr id="415444241" name="Imagen 415444241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5444241" name="Imagen 415444241">
                            <a:hlinkClick r:id="rId13"/>
                          </pic:cNvPr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782" cy="10734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2C6" w14:paraId="0E52641D" w14:textId="77777777" w:rsidTr="573C4471">
        <w:trPr>
          <w:trHeight w:val="425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AA88E4" w14:textId="12F6D9EB" w:rsidR="009432C6" w:rsidRPr="00BD41FC" w:rsidRDefault="0063171D" w:rsidP="00BD41FC">
            <w:pPr>
              <w:spacing w:before="120" w:after="120"/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 w:rsidRPr="00655FCA">
              <w:rPr>
                <w:rFonts w:eastAsia="Times New Roman" w:cs="Times New Roman"/>
                <w:lang w:eastAsia="es-ES"/>
              </w:rPr>
              <w:t>ASSE</w:t>
            </w:r>
            <w:r w:rsidR="00655FCA">
              <w:rPr>
                <w:rFonts w:eastAsia="Times New Roman" w:cs="Times New Roman"/>
                <w:lang w:eastAsia="es-ES"/>
              </w:rPr>
              <w:t xml:space="preserve">GUT POSTERIOR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23CB6" w14:textId="398E9D5A" w:rsidR="009432C6" w:rsidRPr="00BD41FC" w:rsidRDefault="00655FCA" w:rsidP="00BD41FC">
            <w:pPr>
              <w:spacing w:before="120" w:after="120"/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 xml:space="preserve">ASSEGUT CARA A CARA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F00090" w14:textId="347EC909" w:rsidR="009432C6" w:rsidRPr="00BD41FC" w:rsidRDefault="00655FCA" w:rsidP="00BD41FC">
            <w:pPr>
              <w:spacing w:before="120" w:after="120"/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 xml:space="preserve">DOMINANT POSTERIOR DONA  </w:t>
            </w:r>
            <w:r w:rsidR="00530EFB" w:rsidRPr="00BD41FC"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</w:p>
        </w:tc>
      </w:tr>
      <w:tr w:rsidR="009432C6" w14:paraId="2F5991EA" w14:textId="77777777" w:rsidTr="573C4471">
        <w:trPr>
          <w:trHeight w:val="2268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CFBA28" w14:textId="69DDA748" w:rsidR="009432C6" w:rsidRDefault="3230B49C" w:rsidP="573C44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95D7381" wp14:editId="78D0253B">
                  <wp:extent cx="1962150" cy="1285875"/>
                  <wp:effectExtent l="0" t="0" r="0" b="9525"/>
                  <wp:docPr id="35151141" name="Imagen 3515114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151141" name="Imagen 35151141">
                            <a:hlinkClick r:id="rId15"/>
                          </pic:cNvPr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285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258772" w14:textId="2B8FCDE7" w:rsidR="009432C6" w:rsidRDefault="68D857A1" w:rsidP="573C447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26876ED3" wp14:editId="4B8458F5">
                  <wp:simplePos x="0" y="0"/>
                  <wp:positionH relativeFrom="column">
                    <wp:posOffset>163195</wp:posOffset>
                  </wp:positionH>
                  <wp:positionV relativeFrom="paragraph">
                    <wp:posOffset>13970</wp:posOffset>
                  </wp:positionV>
                  <wp:extent cx="1720850" cy="1304925"/>
                  <wp:effectExtent l="0" t="0" r="0" b="9525"/>
                  <wp:wrapNone/>
                  <wp:docPr id="1321426813" name="Imagen 1321426813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1426813" name="Imagen 1321426813">
                            <a:hlinkClick r:id="rId17"/>
                          </pic:cNvPr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850" cy="1304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DE14" w14:textId="7C684843" w:rsidR="009432C6" w:rsidRDefault="721B7CC3" w:rsidP="573C447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5EEB51F5" wp14:editId="2F55929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135255</wp:posOffset>
                  </wp:positionV>
                  <wp:extent cx="2082633" cy="1228725"/>
                  <wp:effectExtent l="0" t="0" r="0" b="0"/>
                  <wp:wrapNone/>
                  <wp:docPr id="944239717" name="Imagen 944239717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239717" name="Imagen 944239717">
                            <a:hlinkClick r:id="rId19"/>
                          </pic:cNvPr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2633" cy="1228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432C6" w:rsidRPr="004954FD" w14:paraId="5BB1D300" w14:textId="77777777" w:rsidTr="573C4471">
        <w:trPr>
          <w:trHeight w:val="30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8FB820" w14:textId="58153411" w:rsidR="004D1781" w:rsidRPr="00BD41FC" w:rsidRDefault="00F04FD8" w:rsidP="0067716E">
            <w:pPr>
              <w:spacing w:before="120" w:after="120"/>
              <w:jc w:val="center"/>
              <w:outlineLvl w:val="1"/>
              <w:rPr>
                <w:rFonts w:eastAsia="Times New Roman" w:cs="Times New Roman"/>
                <w:color w:val="0000FF" w:themeColor="hyperlink"/>
                <w:u w:val="single"/>
                <w:lang w:eastAsia="es-ES"/>
              </w:rPr>
            </w:pPr>
            <w:r w:rsidRPr="00655FCA">
              <w:rPr>
                <w:rFonts w:eastAsia="Times New Roman" w:cs="Times New Roman"/>
                <w:lang w:eastAsia="es-ES"/>
              </w:rPr>
              <w:t>LATERAL HETERO</w:t>
            </w:r>
            <w:r w:rsidR="00655FCA">
              <w:rPr>
                <w:rFonts w:eastAsia="Times New Roman" w:cs="Times New Roman"/>
                <w:lang w:eastAsia="es-ES"/>
              </w:rPr>
              <w:t>SEXUAL</w:t>
            </w:r>
            <w:r w:rsidRPr="00655FCA">
              <w:rPr>
                <w:rFonts w:eastAsia="Times New Roman" w:cs="Times New Roman"/>
                <w:lang w:eastAsia="es-ES"/>
              </w:rPr>
              <w:t xml:space="preserve">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9787F5" w14:textId="60748285" w:rsidR="009432C6" w:rsidRPr="00BD41FC" w:rsidRDefault="00655FCA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color w:val="000000"/>
                <w:lang w:eastAsia="es-ES"/>
              </w:rPr>
              <w:t>ARNÈS CARA A CARA FEMENÍ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77DCD" w14:textId="39133E33" w:rsidR="009432C6" w:rsidRPr="00BD41FC" w:rsidRDefault="00655FCA" w:rsidP="009432C6">
            <w:pPr>
              <w:jc w:val="center"/>
              <w:outlineLvl w:val="1"/>
              <w:rPr>
                <w:rFonts w:eastAsia="Times New Roman" w:cs="Times New Roman"/>
                <w:color w:val="000000"/>
                <w:lang w:eastAsia="es-ES"/>
              </w:rPr>
            </w:pPr>
            <w:r>
              <w:rPr>
                <w:rFonts w:eastAsia="Times New Roman" w:cs="Times New Roman"/>
                <w:lang w:eastAsia="es-ES"/>
              </w:rPr>
              <w:t xml:space="preserve">DE </w:t>
            </w:r>
            <w:r w:rsidR="006C4BF7" w:rsidRPr="00655FCA">
              <w:rPr>
                <w:rFonts w:eastAsia="Times New Roman" w:cs="Times New Roman"/>
                <w:lang w:eastAsia="es-ES"/>
              </w:rPr>
              <w:t>PEU CARA A CARA</w:t>
            </w:r>
            <w:r w:rsidR="006C4BF7" w:rsidRPr="00BD41FC">
              <w:rPr>
                <w:rFonts w:eastAsia="Times New Roman" w:cs="Times New Roman"/>
                <w:color w:val="000000"/>
                <w:lang w:eastAsia="es-ES"/>
              </w:rPr>
              <w:t xml:space="preserve"> </w:t>
            </w:r>
          </w:p>
        </w:tc>
      </w:tr>
      <w:tr w:rsidR="009432C6" w14:paraId="3D3B8865" w14:textId="77777777" w:rsidTr="573C4471">
        <w:trPr>
          <w:trHeight w:val="225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D7205" w14:textId="5BC091A3" w:rsidR="009432C6" w:rsidRDefault="5C389A5C" w:rsidP="573C44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8E4676C" wp14:editId="00E54755">
                  <wp:extent cx="1742440" cy="1361440"/>
                  <wp:effectExtent l="0" t="0" r="0" b="0"/>
                  <wp:docPr id="1864198021" name="Imagen 1864198021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198021" name="Imagen 1864198021">
                            <a:hlinkClick r:id="rId21"/>
                          </pic:cNvPr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600" cy="1367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1C1A5C" w14:textId="10F1C466" w:rsidR="009432C6" w:rsidRDefault="2F3C6E99" w:rsidP="573C44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5F14D72" wp14:editId="53E5588D">
                  <wp:extent cx="2009775" cy="1171575"/>
                  <wp:effectExtent l="0" t="0" r="9525" b="9525"/>
                  <wp:docPr id="1495407981" name="Imagen 1495407981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5407981" name="Imagen 1495407981">
                            <a:hlinkClick r:id="rId23"/>
                          </pic:cNvPr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171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2C0EAB" w14:textId="1627B94E" w:rsidR="009432C6" w:rsidRDefault="179D7419" w:rsidP="573C447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5EC8861A" wp14:editId="2082EAE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69850</wp:posOffset>
                  </wp:positionV>
                  <wp:extent cx="2066925" cy="1295339"/>
                  <wp:effectExtent l="0" t="0" r="0" b="635"/>
                  <wp:wrapNone/>
                  <wp:docPr id="1013783578" name="Imagen 1013783578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3783578" name="Imagen 1013783578">
                            <a:hlinkClick r:id="rId25"/>
                          </pic:cNvPr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925" cy="12953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432C6" w:rsidRPr="00934F1B" w14:paraId="31FAC663" w14:textId="77777777" w:rsidTr="573C4471">
        <w:trPr>
          <w:trHeight w:val="30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6F240D" w14:textId="55000E1E" w:rsidR="009432C6" w:rsidRPr="00BD41FC" w:rsidRDefault="00530EFB" w:rsidP="00BD41FC">
            <w:pPr>
              <w:spacing w:before="120" w:after="120" w:line="276" w:lineRule="auto"/>
              <w:jc w:val="center"/>
            </w:pPr>
            <w:r w:rsidRPr="00BD41FC">
              <w:t>LATERAL</w:t>
            </w:r>
            <w:r w:rsidR="00E12B05" w:rsidRPr="00BD41FC">
              <w:t xml:space="preserve"> DONES 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C6DC25" w14:textId="69EA92E3" w:rsidR="009432C6" w:rsidRPr="00BD41FC" w:rsidRDefault="00551826" w:rsidP="00BD41FC">
            <w:pPr>
              <w:spacing w:before="120" w:after="120"/>
              <w:jc w:val="center"/>
            </w:pPr>
            <w:r w:rsidRPr="00655FCA">
              <w:t xml:space="preserve">ASSIMÈTRICA </w:t>
            </w:r>
            <w:r w:rsidR="00530EFB" w:rsidRPr="00655FCA">
              <w:t>CARA A CARA</w:t>
            </w:r>
            <w:r w:rsidR="00530EFB" w:rsidRPr="00BD41FC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EF82D9E" w14:textId="364BBB86" w:rsidR="009432C6" w:rsidRPr="00BD41FC" w:rsidRDefault="00551826" w:rsidP="00BD41FC">
            <w:pPr>
              <w:spacing w:before="120" w:after="120"/>
              <w:jc w:val="center"/>
            </w:pPr>
            <w:r w:rsidRPr="00655FCA">
              <w:t>MISIONER DOMINANT DONA</w:t>
            </w:r>
          </w:p>
        </w:tc>
      </w:tr>
      <w:tr w:rsidR="573C4471" w14:paraId="55C8FF71" w14:textId="77777777" w:rsidTr="573C4471">
        <w:trPr>
          <w:trHeight w:val="2070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DD1826" w14:textId="3860500E" w:rsidR="7AD63FB5" w:rsidRDefault="7AD63FB5" w:rsidP="573C447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323B6A4" wp14:editId="597A2C94">
                  <wp:extent cx="1962150" cy="1123526"/>
                  <wp:effectExtent l="0" t="0" r="0" b="635"/>
                  <wp:docPr id="2018937468" name="Imagen 2018937468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8937468" name="Imagen 2018937468">
                            <a:hlinkClick r:id="rId27"/>
                          </pic:cNvPr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2150" cy="1123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05A6" w14:textId="0E6221E7" w:rsidR="573C4471" w:rsidRDefault="00726B05" w:rsidP="573C447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C7FEE76" wp14:editId="3F0D1E5B">
                  <wp:simplePos x="0" y="0"/>
                  <wp:positionH relativeFrom="column">
                    <wp:posOffset>109220</wp:posOffset>
                  </wp:positionH>
                  <wp:positionV relativeFrom="paragraph">
                    <wp:posOffset>52070</wp:posOffset>
                  </wp:positionV>
                  <wp:extent cx="1619250" cy="933450"/>
                  <wp:effectExtent l="0" t="0" r="0" b="0"/>
                  <wp:wrapNone/>
                  <wp:docPr id="170966792" name="Imagen 1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966792" name="Imagen 1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33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106CB9" wp14:editId="4C27F9FB">
                      <wp:extent cx="304800" cy="304800"/>
                      <wp:effectExtent l="0" t="0" r="0" b="0"/>
                      <wp:docPr id="1041201279" name="AutoShape 5" descr="Vuelta a cas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F1EE5F" id="AutoShape 5" o:spid="_x0000_s1026" alt="Vuelta a casa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BE12AA" w14:textId="198C5868" w:rsidR="7A378A75" w:rsidRDefault="7A378A75" w:rsidP="573C4471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0BFF4F8A" wp14:editId="728C7B89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52070</wp:posOffset>
                  </wp:positionV>
                  <wp:extent cx="2019056" cy="1218565"/>
                  <wp:effectExtent l="0" t="0" r="635" b="635"/>
                  <wp:wrapNone/>
                  <wp:docPr id="1814276240" name="Imagen 1814276240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276240" name="Imagen 1814276240">
                            <a:hlinkClick r:id="rId31"/>
                          </pic:cNvPr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056" cy="121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573C4471" w14:paraId="7EF9D022" w14:textId="77777777" w:rsidTr="00977605">
        <w:trPr>
          <w:trHeight w:val="259"/>
        </w:trPr>
        <w:tc>
          <w:tcPr>
            <w:tcW w:w="3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A21BF94" w14:textId="271391A9" w:rsidR="573C4471" w:rsidRPr="00BD41FC" w:rsidRDefault="00655FCA" w:rsidP="00BD41FC">
            <w:pPr>
              <w:spacing w:before="120" w:after="120"/>
              <w:jc w:val="center"/>
            </w:pPr>
            <w:r>
              <w:t>DOMINANT POSTERIOR HOME</w:t>
            </w:r>
          </w:p>
        </w:tc>
        <w:tc>
          <w:tcPr>
            <w:tcW w:w="3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80CC325" w14:textId="73683543" w:rsidR="573C4471" w:rsidRPr="00BD41FC" w:rsidRDefault="00655FCA" w:rsidP="00BD41FC">
            <w:pPr>
              <w:spacing w:before="120" w:after="120"/>
              <w:jc w:val="center"/>
            </w:pPr>
            <w:r>
              <w:t>PELVIS ELEVADA</w:t>
            </w:r>
            <w:r w:rsidR="007823AA" w:rsidRPr="00BD41FC">
              <w:t xml:space="preserve">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660369B" w14:textId="6214765D" w:rsidR="573C4471" w:rsidRPr="00BD41FC" w:rsidRDefault="00655FCA" w:rsidP="00BD41FC">
            <w:pPr>
              <w:spacing w:before="120" w:after="120"/>
              <w:jc w:val="center"/>
            </w:pPr>
            <w:r>
              <w:t xml:space="preserve">MISSIONER DOMINANT HOME </w:t>
            </w:r>
            <w:r w:rsidR="005D351D" w:rsidRPr="00655FCA">
              <w:t xml:space="preserve"> </w:t>
            </w:r>
          </w:p>
        </w:tc>
      </w:tr>
    </w:tbl>
    <w:p w14:paraId="0CE531D8" w14:textId="1EDC03CB" w:rsidR="00AB4691" w:rsidRDefault="00AB4691" w:rsidP="00AB4691">
      <w:pPr>
        <w:pStyle w:val="Sinespaciado"/>
        <w:rPr>
          <w:sz w:val="12"/>
          <w:szCs w:val="12"/>
        </w:rPr>
      </w:pPr>
    </w:p>
    <w:p w14:paraId="5BB2C1C4" w14:textId="2A32888D" w:rsidR="009D1E8B" w:rsidRPr="007B0B3F" w:rsidRDefault="00977605" w:rsidP="007B0B3F">
      <w:pPr>
        <w:pStyle w:val="Sinespaciado"/>
        <w:rPr>
          <w:sz w:val="20"/>
          <w:szCs w:val="20"/>
        </w:rPr>
      </w:pPr>
      <w:hyperlink r:id="rId33" w:history="1">
        <w:r w:rsidRPr="00B07B2D">
          <w:rPr>
            <w:rStyle w:val="Hipervnculo"/>
            <w:sz w:val="20"/>
            <w:szCs w:val="20"/>
          </w:rPr>
          <w:t>https://www.enfemenino.com/sexualidad/vuelta-y-vuelta-canadiense-s2779407.htm</w:t>
        </w:r>
      </w:hyperlink>
      <w:r w:rsidR="00DD573E">
        <w:rPr>
          <w:sz w:val="20"/>
          <w:szCs w:val="20"/>
        </w:rPr>
        <w:t xml:space="preserve"> </w:t>
      </w:r>
    </w:p>
    <w:sectPr w:rsidR="009D1E8B" w:rsidRPr="007B0B3F" w:rsidSect="00902D29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AF93" w14:textId="77777777" w:rsidR="00A16152" w:rsidRDefault="00A16152" w:rsidP="00DE6F1A">
      <w:pPr>
        <w:spacing w:after="0" w:line="240" w:lineRule="auto"/>
      </w:pPr>
      <w:r>
        <w:separator/>
      </w:r>
    </w:p>
  </w:endnote>
  <w:endnote w:type="continuationSeparator" w:id="0">
    <w:p w14:paraId="703BA8F8" w14:textId="77777777" w:rsidR="00A16152" w:rsidRDefault="00A16152" w:rsidP="00DE6F1A">
      <w:pPr>
        <w:spacing w:after="0" w:line="240" w:lineRule="auto"/>
      </w:pPr>
      <w:r>
        <w:continuationSeparator/>
      </w:r>
    </w:p>
  </w:endnote>
  <w:endnote w:type="continuationNotice" w:id="1">
    <w:p w14:paraId="711BB764" w14:textId="77777777" w:rsidR="00A16152" w:rsidRDefault="00A161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31A0" w14:textId="77777777" w:rsidR="00AE3AB5" w:rsidRDefault="00AE3AB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B3B3D" w14:textId="74E96CBF" w:rsidR="00111108" w:rsidRDefault="00111108" w:rsidP="00625CF0">
    <w:pPr>
      <w:pStyle w:val="Sinespaciado"/>
    </w:pPr>
  </w:p>
  <w:p w14:paraId="6BA06556" w14:textId="1D27DFC6" w:rsidR="00111108" w:rsidRDefault="00111108" w:rsidP="00625CF0">
    <w:pPr>
      <w:pStyle w:val="Sinespaciado"/>
    </w:pPr>
  </w:p>
  <w:sdt>
    <w:sdtPr>
      <w:id w:val="-1502119069"/>
      <w:docPartObj>
        <w:docPartGallery w:val="Page Numbers (Bottom of Page)"/>
        <w:docPartUnique/>
      </w:docPartObj>
    </w:sdtPr>
    <w:sdtContent>
      <w:p w14:paraId="7F3AFC00" w14:textId="0C1E6F87" w:rsidR="00625CF0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1F59F6">
          <w:rPr>
            <w:noProof/>
            <w:lang w:val="es-ES" w:eastAsia="es-ES"/>
          </w:rPr>
          <w:drawing>
            <wp:inline distT="0" distB="0" distL="0" distR="0" wp14:anchorId="4B5B4308" wp14:editId="10AF03A8">
              <wp:extent cx="762000" cy="267277"/>
              <wp:effectExtent l="0" t="0" r="0" b="0"/>
              <wp:docPr id="2" name="Picture 2" descr="Creative Commons License">
                <a:hlinkClick xmlns:a="http://schemas.openxmlformats.org/drawingml/2006/main" r:id="rId1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 Commons License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8723" cy="269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 w:rsidRPr="00B16C7B">
          <w:rPr>
            <w:i/>
            <w:iCs/>
            <w:sz w:val="18"/>
            <w:szCs w:val="18"/>
          </w:rPr>
          <w:t>Aquesta obra està subjecta a una llicència de Reconeixement-</w:t>
        </w:r>
        <w:proofErr w:type="spellStart"/>
        <w:r w:rsidRPr="00B16C7B">
          <w:rPr>
            <w:i/>
            <w:iCs/>
            <w:sz w:val="18"/>
            <w:szCs w:val="18"/>
          </w:rPr>
          <w:t>NoComercial</w:t>
        </w:r>
        <w:proofErr w:type="spellEnd"/>
        <w:r w:rsidRPr="00B16C7B">
          <w:rPr>
            <w:i/>
            <w:iCs/>
            <w:sz w:val="18"/>
            <w:szCs w:val="18"/>
          </w:rPr>
          <w:t>-</w:t>
        </w:r>
        <w:proofErr w:type="spellStart"/>
        <w:r w:rsidRPr="00B16C7B">
          <w:rPr>
            <w:i/>
            <w:iCs/>
            <w:sz w:val="18"/>
            <w:szCs w:val="18"/>
          </w:rPr>
          <w:t>SenseObraDerivada</w:t>
        </w:r>
        <w:proofErr w:type="spellEnd"/>
        <w:r w:rsidRPr="00B16C7B"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 xml:space="preserve"> </w:t>
        </w:r>
        <w:r w:rsidRPr="00B16C7B">
          <w:rPr>
            <w:sz w:val="14"/>
            <w:szCs w:val="14"/>
          </w:rPr>
          <w:t>(</w:t>
        </w:r>
        <w:hyperlink r:id="rId3" w:history="1">
          <w:r w:rsidRPr="006606E8">
            <w:rPr>
              <w:rStyle w:val="Hipervnculo"/>
              <w:sz w:val="18"/>
              <w:szCs w:val="18"/>
            </w:rPr>
            <w:t>http://creativecommons.org/licenses/by-nc-nd/4.0/</w:t>
          </w:r>
        </w:hyperlink>
        <w:r w:rsidRPr="00B16C7B">
          <w:rPr>
            <w:sz w:val="18"/>
            <w:szCs w:val="18"/>
          </w:rPr>
          <w:t>)</w:t>
        </w:r>
        <w:r w:rsidR="00625CF0">
          <w:rPr>
            <w:sz w:val="18"/>
            <w:szCs w:val="18"/>
          </w:rPr>
          <w:t xml:space="preserve">. </w:t>
        </w:r>
        <w:r w:rsidRPr="00520032">
          <w:rPr>
            <w:i/>
            <w:iCs/>
            <w:sz w:val="18"/>
            <w:szCs w:val="18"/>
          </w:rPr>
          <w:t xml:space="preserve">Citar aquesta obra com: </w:t>
        </w:r>
        <w:r w:rsidR="00E91232" w:rsidRPr="00E91232">
          <w:rPr>
            <w:i/>
            <w:iCs/>
            <w:sz w:val="18"/>
            <w:szCs w:val="18"/>
          </w:rPr>
          <w:t>Exercicis de fisioteràpia</w:t>
        </w:r>
        <w:r w:rsidR="00E91232">
          <w:rPr>
            <w:i/>
            <w:iCs/>
            <w:sz w:val="18"/>
            <w:szCs w:val="18"/>
          </w:rPr>
          <w:t>.</w:t>
        </w:r>
      </w:p>
      <w:p w14:paraId="66FC455E" w14:textId="2291F3C3" w:rsidR="00DE6F1A" w:rsidRPr="009D1E8B" w:rsidRDefault="00AD165A" w:rsidP="00625CF0">
        <w:pPr>
          <w:pStyle w:val="Sinespaciado"/>
          <w:rPr>
            <w:i/>
            <w:iCs/>
            <w:sz w:val="18"/>
            <w:szCs w:val="18"/>
          </w:rPr>
        </w:pPr>
        <w:r w:rsidRPr="00520032">
          <w:rPr>
            <w:i/>
            <w:iCs/>
            <w:sz w:val="18"/>
            <w:szCs w:val="18"/>
          </w:rPr>
          <w:t>Barcelona: Consorci Sanitari de Terrassa, 202</w:t>
        </w:r>
        <w:r w:rsidR="00D03A84">
          <w:rPr>
            <w:i/>
            <w:iCs/>
            <w:sz w:val="18"/>
            <w:szCs w:val="18"/>
          </w:rPr>
          <w:t>4</w:t>
        </w:r>
        <w:r w:rsidR="00625CF0">
          <w:rPr>
            <w:i/>
            <w:iCs/>
            <w:sz w:val="18"/>
            <w:szCs w:val="18"/>
          </w:rPr>
          <w:t>. SERVEI DE REHABILITACIÓ – FISIOTERÀPIA.</w:t>
        </w:r>
        <w:r w:rsidR="00625CF0">
          <w:rPr>
            <w:i/>
            <w:iCs/>
            <w:sz w:val="18"/>
            <w:szCs w:val="18"/>
          </w:rPr>
          <w:tab/>
        </w:r>
        <w:r w:rsidR="00625CF0">
          <w:rPr>
            <w:i/>
            <w:iCs/>
            <w:sz w:val="18"/>
            <w:szCs w:val="18"/>
          </w:rPr>
          <w:tab/>
        </w:r>
        <w:r>
          <w:rPr>
            <w:i/>
            <w:iCs/>
            <w:sz w:val="18"/>
            <w:szCs w:val="18"/>
          </w:rPr>
          <w:t xml:space="preserve"> </w:t>
        </w:r>
        <w:r>
          <w:rPr>
            <w:i/>
            <w:iCs/>
            <w:sz w:val="18"/>
            <w:szCs w:val="18"/>
          </w:rPr>
          <w:tab/>
        </w:r>
        <w:r w:rsidR="00DE6F1A">
          <w:fldChar w:fldCharType="begin"/>
        </w:r>
        <w:r w:rsidR="00DE6F1A">
          <w:instrText>PAGE   \* MERGEFORMAT</w:instrText>
        </w:r>
        <w:r w:rsidR="00DE6F1A">
          <w:fldChar w:fldCharType="separate"/>
        </w:r>
        <w:r w:rsidR="00765BE6" w:rsidRPr="00765BE6">
          <w:rPr>
            <w:noProof/>
            <w:lang w:val="es-ES"/>
          </w:rPr>
          <w:t>1</w:t>
        </w:r>
        <w:r w:rsidR="00DE6F1A">
          <w:fldChar w:fldCharType="end"/>
        </w:r>
      </w:p>
    </w:sdtContent>
  </w:sdt>
  <w:p w14:paraId="76FE24A6" w14:textId="77777777" w:rsidR="00DE6F1A" w:rsidRDefault="00DE6F1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1C85" w14:textId="77777777" w:rsidR="00AE3AB5" w:rsidRDefault="00AE3AB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688C8" w14:textId="77777777" w:rsidR="00A16152" w:rsidRDefault="00A16152" w:rsidP="00DE6F1A">
      <w:pPr>
        <w:spacing w:after="0" w:line="240" w:lineRule="auto"/>
      </w:pPr>
      <w:r>
        <w:separator/>
      </w:r>
    </w:p>
  </w:footnote>
  <w:footnote w:type="continuationSeparator" w:id="0">
    <w:p w14:paraId="3AE761ED" w14:textId="77777777" w:rsidR="00A16152" w:rsidRDefault="00A16152" w:rsidP="00DE6F1A">
      <w:pPr>
        <w:spacing w:after="0" w:line="240" w:lineRule="auto"/>
      </w:pPr>
      <w:r>
        <w:continuationSeparator/>
      </w:r>
    </w:p>
  </w:footnote>
  <w:footnote w:type="continuationNotice" w:id="1">
    <w:p w14:paraId="17270569" w14:textId="77777777" w:rsidR="00A16152" w:rsidRDefault="00A161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F439A" w14:textId="77777777" w:rsidR="00AE3AB5" w:rsidRDefault="00AE3AB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DD6B5" w14:textId="47BEC4C0" w:rsidR="00AC67C2" w:rsidRDefault="00AC67C2">
    <w:pPr>
      <w:pStyle w:val="Encabezado"/>
    </w:pPr>
  </w:p>
  <w:tbl>
    <w:tblPr>
      <w:tblStyle w:val="Tablaconcuadrcula"/>
      <w:tblW w:w="10201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681"/>
      <w:gridCol w:w="4961"/>
      <w:gridCol w:w="1559"/>
    </w:tblGrid>
    <w:tr w:rsidR="00AC67C2" w14:paraId="46193FB5" w14:textId="77777777" w:rsidTr="0058724E">
      <w:trPr>
        <w:trHeight w:val="1135"/>
      </w:trPr>
      <w:tc>
        <w:tcPr>
          <w:tcW w:w="368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3432AB15" w14:textId="6A4572AC" w:rsidR="00AC67C2" w:rsidRDefault="00D03A84" w:rsidP="00AC67C2">
          <w:r>
            <w:rPr>
              <w:noProof/>
            </w:rPr>
            <w:drawing>
              <wp:inline distT="0" distB="0" distL="0" distR="0" wp14:anchorId="054D3257" wp14:editId="33B0E9A9">
                <wp:extent cx="2200275" cy="857250"/>
                <wp:effectExtent l="0" t="0" r="0" b="0"/>
                <wp:docPr id="1829554477" name="Imagen 1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29554477" name="Imagen 1" descr="Logotip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0275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16DA097E" w14:textId="45CDF251" w:rsidR="00AC67C2" w:rsidRPr="003F2330" w:rsidRDefault="004F1FA4" w:rsidP="00AC67C2">
          <w:pPr>
            <w:jc w:val="center"/>
            <w:rPr>
              <w:b/>
              <w:sz w:val="28"/>
            </w:rPr>
          </w:pPr>
          <w:r>
            <w:rPr>
              <w:b/>
              <w:sz w:val="28"/>
            </w:rPr>
            <w:t xml:space="preserve">INDICACIONS PER A LES </w:t>
          </w:r>
          <w:r w:rsidR="00494DA4">
            <w:rPr>
              <w:b/>
              <w:sz w:val="28"/>
            </w:rPr>
            <w:t xml:space="preserve">DISFUNCIONS SEXUALS </w:t>
          </w:r>
          <w:r w:rsidR="006076CB">
            <w:rPr>
              <w:b/>
              <w:sz w:val="28"/>
            </w:rPr>
            <w:t xml:space="preserve"> </w:t>
          </w:r>
          <w:r w:rsidR="00F24085">
            <w:rPr>
              <w:b/>
              <w:sz w:val="28"/>
            </w:rPr>
            <w:t xml:space="preserve"> 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45AAD77A" w14:textId="29621BD5" w:rsidR="00AC67C2" w:rsidRPr="00E92881" w:rsidRDefault="00AE3AB5" w:rsidP="00E92881">
          <w:pPr>
            <w:jc w:val="center"/>
            <w:rPr>
              <w:b/>
              <w:bCs/>
            </w:rPr>
          </w:pPr>
          <w:r>
            <w:rPr>
              <w:b/>
              <w:bCs/>
              <w:noProof/>
            </w:rPr>
            <w:drawing>
              <wp:inline distT="0" distB="0" distL="0" distR="0" wp14:anchorId="33D2774C" wp14:editId="7C50E1AE">
                <wp:extent cx="852805" cy="852805"/>
                <wp:effectExtent l="0" t="0" r="4445" b="4445"/>
                <wp:docPr id="1999972801" name="Imagen 2" descr="Código QR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99972801" name="Imagen 2" descr="Código QR&#10;&#10;El contenido generado por IA puede ser incorrecto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805" cy="8528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68D3962" w14:textId="77777777" w:rsidR="00453586" w:rsidRDefault="00453586" w:rsidP="00AC67C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473F" w14:textId="77777777" w:rsidR="00AE3AB5" w:rsidRDefault="00AE3AB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D9F"/>
    <w:rsid w:val="00012378"/>
    <w:rsid w:val="0002519C"/>
    <w:rsid w:val="00025FBE"/>
    <w:rsid w:val="00031DA2"/>
    <w:rsid w:val="000328D6"/>
    <w:rsid w:val="00044479"/>
    <w:rsid w:val="000449A9"/>
    <w:rsid w:val="000458BE"/>
    <w:rsid w:val="000676DE"/>
    <w:rsid w:val="00093087"/>
    <w:rsid w:val="000B378E"/>
    <w:rsid w:val="000D73C8"/>
    <w:rsid w:val="000F3077"/>
    <w:rsid w:val="00111108"/>
    <w:rsid w:val="00112CA7"/>
    <w:rsid w:val="00117BC4"/>
    <w:rsid w:val="00151EA3"/>
    <w:rsid w:val="00162648"/>
    <w:rsid w:val="00172D94"/>
    <w:rsid w:val="001A07C1"/>
    <w:rsid w:val="001B60E1"/>
    <w:rsid w:val="001B6B48"/>
    <w:rsid w:val="001D2260"/>
    <w:rsid w:val="00201D42"/>
    <w:rsid w:val="00202867"/>
    <w:rsid w:val="00204E1B"/>
    <w:rsid w:val="00221F57"/>
    <w:rsid w:val="00226B54"/>
    <w:rsid w:val="00235AC6"/>
    <w:rsid w:val="00246752"/>
    <w:rsid w:val="00247D9C"/>
    <w:rsid w:val="002614C6"/>
    <w:rsid w:val="00263928"/>
    <w:rsid w:val="00263C95"/>
    <w:rsid w:val="0029187B"/>
    <w:rsid w:val="00294BF3"/>
    <w:rsid w:val="00294D9F"/>
    <w:rsid w:val="002A409D"/>
    <w:rsid w:val="002A42C4"/>
    <w:rsid w:val="002A7420"/>
    <w:rsid w:val="002D65AF"/>
    <w:rsid w:val="002E04FA"/>
    <w:rsid w:val="002F7CE8"/>
    <w:rsid w:val="0030529E"/>
    <w:rsid w:val="0031073F"/>
    <w:rsid w:val="003162F0"/>
    <w:rsid w:val="003304CA"/>
    <w:rsid w:val="00333BB0"/>
    <w:rsid w:val="00334249"/>
    <w:rsid w:val="00380F0A"/>
    <w:rsid w:val="00383033"/>
    <w:rsid w:val="003860B3"/>
    <w:rsid w:val="003D08CF"/>
    <w:rsid w:val="003F2330"/>
    <w:rsid w:val="004004A4"/>
    <w:rsid w:val="004004E2"/>
    <w:rsid w:val="00422446"/>
    <w:rsid w:val="004414F4"/>
    <w:rsid w:val="00453586"/>
    <w:rsid w:val="00473EC0"/>
    <w:rsid w:val="00480373"/>
    <w:rsid w:val="00494DA4"/>
    <w:rsid w:val="004954FD"/>
    <w:rsid w:val="00497B87"/>
    <w:rsid w:val="004A363D"/>
    <w:rsid w:val="004A379B"/>
    <w:rsid w:val="004B20BF"/>
    <w:rsid w:val="004B2F3A"/>
    <w:rsid w:val="004C156C"/>
    <w:rsid w:val="004C61D9"/>
    <w:rsid w:val="004D1781"/>
    <w:rsid w:val="004D70E0"/>
    <w:rsid w:val="004E5332"/>
    <w:rsid w:val="004E7EC0"/>
    <w:rsid w:val="004F1FA4"/>
    <w:rsid w:val="005157B2"/>
    <w:rsid w:val="00520032"/>
    <w:rsid w:val="00522D10"/>
    <w:rsid w:val="00530EFB"/>
    <w:rsid w:val="00550214"/>
    <w:rsid w:val="00551826"/>
    <w:rsid w:val="00554FEB"/>
    <w:rsid w:val="00564434"/>
    <w:rsid w:val="00564D40"/>
    <w:rsid w:val="00566DED"/>
    <w:rsid w:val="0058724E"/>
    <w:rsid w:val="005A56FE"/>
    <w:rsid w:val="005A730D"/>
    <w:rsid w:val="005B137B"/>
    <w:rsid w:val="005B7F9A"/>
    <w:rsid w:val="005C71A1"/>
    <w:rsid w:val="005D0EF8"/>
    <w:rsid w:val="005D351D"/>
    <w:rsid w:val="005E46FC"/>
    <w:rsid w:val="00605A38"/>
    <w:rsid w:val="006076CB"/>
    <w:rsid w:val="00610BC6"/>
    <w:rsid w:val="00614BA5"/>
    <w:rsid w:val="00625CF0"/>
    <w:rsid w:val="00630EA0"/>
    <w:rsid w:val="0063171D"/>
    <w:rsid w:val="006527A4"/>
    <w:rsid w:val="00654497"/>
    <w:rsid w:val="0065565E"/>
    <w:rsid w:val="00655FCA"/>
    <w:rsid w:val="00662D4B"/>
    <w:rsid w:val="006754D5"/>
    <w:rsid w:val="0067716E"/>
    <w:rsid w:val="00695681"/>
    <w:rsid w:val="006B01A8"/>
    <w:rsid w:val="006B2D43"/>
    <w:rsid w:val="006C23F0"/>
    <w:rsid w:val="006C4BF7"/>
    <w:rsid w:val="006E6CE9"/>
    <w:rsid w:val="00725BCD"/>
    <w:rsid w:val="00726B05"/>
    <w:rsid w:val="00740246"/>
    <w:rsid w:val="00756D6E"/>
    <w:rsid w:val="00765BE6"/>
    <w:rsid w:val="00766862"/>
    <w:rsid w:val="00776AF5"/>
    <w:rsid w:val="007823AA"/>
    <w:rsid w:val="00790BA2"/>
    <w:rsid w:val="00795205"/>
    <w:rsid w:val="007955B1"/>
    <w:rsid w:val="007A193F"/>
    <w:rsid w:val="007A2D16"/>
    <w:rsid w:val="007A47EE"/>
    <w:rsid w:val="007A5D49"/>
    <w:rsid w:val="007B012F"/>
    <w:rsid w:val="007B0B3F"/>
    <w:rsid w:val="007B0F04"/>
    <w:rsid w:val="007B72A6"/>
    <w:rsid w:val="007C0633"/>
    <w:rsid w:val="007F7F1C"/>
    <w:rsid w:val="00802C38"/>
    <w:rsid w:val="00803334"/>
    <w:rsid w:val="00804E9F"/>
    <w:rsid w:val="00805FB8"/>
    <w:rsid w:val="00807114"/>
    <w:rsid w:val="00812578"/>
    <w:rsid w:val="0083604C"/>
    <w:rsid w:val="00853820"/>
    <w:rsid w:val="00855E17"/>
    <w:rsid w:val="00877BB8"/>
    <w:rsid w:val="0089574D"/>
    <w:rsid w:val="00896790"/>
    <w:rsid w:val="008A76E9"/>
    <w:rsid w:val="008C061B"/>
    <w:rsid w:val="008C3817"/>
    <w:rsid w:val="008D559F"/>
    <w:rsid w:val="008E45CF"/>
    <w:rsid w:val="008F4CE7"/>
    <w:rsid w:val="00900F48"/>
    <w:rsid w:val="00902D29"/>
    <w:rsid w:val="009168F1"/>
    <w:rsid w:val="009173D5"/>
    <w:rsid w:val="009312C6"/>
    <w:rsid w:val="00934F1B"/>
    <w:rsid w:val="009432C6"/>
    <w:rsid w:val="00945041"/>
    <w:rsid w:val="00945072"/>
    <w:rsid w:val="00956E4F"/>
    <w:rsid w:val="0096247A"/>
    <w:rsid w:val="009641D0"/>
    <w:rsid w:val="00970AB8"/>
    <w:rsid w:val="00977605"/>
    <w:rsid w:val="00983B3E"/>
    <w:rsid w:val="009A2816"/>
    <w:rsid w:val="009B151D"/>
    <w:rsid w:val="009D1E8B"/>
    <w:rsid w:val="009D2E1B"/>
    <w:rsid w:val="009F6413"/>
    <w:rsid w:val="00A01DF8"/>
    <w:rsid w:val="00A03F86"/>
    <w:rsid w:val="00A0502D"/>
    <w:rsid w:val="00A16152"/>
    <w:rsid w:val="00A25CBE"/>
    <w:rsid w:val="00A44E3A"/>
    <w:rsid w:val="00A466D6"/>
    <w:rsid w:val="00A76DF0"/>
    <w:rsid w:val="00A9428A"/>
    <w:rsid w:val="00AA0B4D"/>
    <w:rsid w:val="00AA4570"/>
    <w:rsid w:val="00AB0307"/>
    <w:rsid w:val="00AB0963"/>
    <w:rsid w:val="00AB4691"/>
    <w:rsid w:val="00AC0815"/>
    <w:rsid w:val="00AC24C9"/>
    <w:rsid w:val="00AC67C2"/>
    <w:rsid w:val="00AC7655"/>
    <w:rsid w:val="00AD165A"/>
    <w:rsid w:val="00AD3BF5"/>
    <w:rsid w:val="00AE284C"/>
    <w:rsid w:val="00AE3AB5"/>
    <w:rsid w:val="00AE45F5"/>
    <w:rsid w:val="00AF3923"/>
    <w:rsid w:val="00B004CD"/>
    <w:rsid w:val="00B0071A"/>
    <w:rsid w:val="00B04B1B"/>
    <w:rsid w:val="00B16C7B"/>
    <w:rsid w:val="00B17A45"/>
    <w:rsid w:val="00B20957"/>
    <w:rsid w:val="00B3276C"/>
    <w:rsid w:val="00B57C9E"/>
    <w:rsid w:val="00B57D3C"/>
    <w:rsid w:val="00B61A01"/>
    <w:rsid w:val="00B9075C"/>
    <w:rsid w:val="00B969A4"/>
    <w:rsid w:val="00BB0D21"/>
    <w:rsid w:val="00BD0722"/>
    <w:rsid w:val="00BD41FC"/>
    <w:rsid w:val="00BD7BF9"/>
    <w:rsid w:val="00C07653"/>
    <w:rsid w:val="00C15A07"/>
    <w:rsid w:val="00C230BC"/>
    <w:rsid w:val="00C31BE2"/>
    <w:rsid w:val="00C466E2"/>
    <w:rsid w:val="00C728FF"/>
    <w:rsid w:val="00C72907"/>
    <w:rsid w:val="00C72995"/>
    <w:rsid w:val="00C72FFD"/>
    <w:rsid w:val="00C74E59"/>
    <w:rsid w:val="00C84906"/>
    <w:rsid w:val="00C93BC4"/>
    <w:rsid w:val="00CB74BA"/>
    <w:rsid w:val="00CC689E"/>
    <w:rsid w:val="00CE6134"/>
    <w:rsid w:val="00CE741C"/>
    <w:rsid w:val="00D00C85"/>
    <w:rsid w:val="00D03A84"/>
    <w:rsid w:val="00D0636E"/>
    <w:rsid w:val="00D07A2B"/>
    <w:rsid w:val="00D11306"/>
    <w:rsid w:val="00D13ADA"/>
    <w:rsid w:val="00D16D4E"/>
    <w:rsid w:val="00D407E3"/>
    <w:rsid w:val="00D41265"/>
    <w:rsid w:val="00D4647B"/>
    <w:rsid w:val="00D57AC2"/>
    <w:rsid w:val="00D61EF6"/>
    <w:rsid w:val="00DA490B"/>
    <w:rsid w:val="00DB7C77"/>
    <w:rsid w:val="00DC458A"/>
    <w:rsid w:val="00DD3EC1"/>
    <w:rsid w:val="00DD573E"/>
    <w:rsid w:val="00DE5BD3"/>
    <w:rsid w:val="00DE6F1A"/>
    <w:rsid w:val="00DF0093"/>
    <w:rsid w:val="00DF4FFE"/>
    <w:rsid w:val="00E12B05"/>
    <w:rsid w:val="00E13E2A"/>
    <w:rsid w:val="00E1645A"/>
    <w:rsid w:val="00E247DC"/>
    <w:rsid w:val="00E2529C"/>
    <w:rsid w:val="00E4144D"/>
    <w:rsid w:val="00E4771F"/>
    <w:rsid w:val="00E6208C"/>
    <w:rsid w:val="00E63612"/>
    <w:rsid w:val="00E66DE7"/>
    <w:rsid w:val="00E73DD7"/>
    <w:rsid w:val="00E76C6C"/>
    <w:rsid w:val="00E82AD1"/>
    <w:rsid w:val="00E91232"/>
    <w:rsid w:val="00E92881"/>
    <w:rsid w:val="00EA7828"/>
    <w:rsid w:val="00EB409E"/>
    <w:rsid w:val="00EC202A"/>
    <w:rsid w:val="00EC3AD4"/>
    <w:rsid w:val="00EF2339"/>
    <w:rsid w:val="00F04FD8"/>
    <w:rsid w:val="00F1628A"/>
    <w:rsid w:val="00F24085"/>
    <w:rsid w:val="00F41732"/>
    <w:rsid w:val="00F42A5A"/>
    <w:rsid w:val="00F45BC6"/>
    <w:rsid w:val="00F4627D"/>
    <w:rsid w:val="00F64A5F"/>
    <w:rsid w:val="00F750E4"/>
    <w:rsid w:val="00F8557B"/>
    <w:rsid w:val="00F87621"/>
    <w:rsid w:val="00F91FA6"/>
    <w:rsid w:val="00F93A95"/>
    <w:rsid w:val="00FA1970"/>
    <w:rsid w:val="00FA31DD"/>
    <w:rsid w:val="00FB55C6"/>
    <w:rsid w:val="00FD2027"/>
    <w:rsid w:val="00FE5333"/>
    <w:rsid w:val="00FF3DAE"/>
    <w:rsid w:val="02F66752"/>
    <w:rsid w:val="038DC6C9"/>
    <w:rsid w:val="049237B3"/>
    <w:rsid w:val="054E3101"/>
    <w:rsid w:val="054FAED8"/>
    <w:rsid w:val="0AB30226"/>
    <w:rsid w:val="0D510DCA"/>
    <w:rsid w:val="0E56F890"/>
    <w:rsid w:val="13DA2520"/>
    <w:rsid w:val="17785CD1"/>
    <w:rsid w:val="179D7419"/>
    <w:rsid w:val="1E22566C"/>
    <w:rsid w:val="25045022"/>
    <w:rsid w:val="261750F7"/>
    <w:rsid w:val="2B6AE686"/>
    <w:rsid w:val="2F3C6E99"/>
    <w:rsid w:val="2F992DD9"/>
    <w:rsid w:val="3044309F"/>
    <w:rsid w:val="3230B49C"/>
    <w:rsid w:val="365B79F5"/>
    <w:rsid w:val="3674A252"/>
    <w:rsid w:val="371F22D0"/>
    <w:rsid w:val="38E31FC3"/>
    <w:rsid w:val="4046243A"/>
    <w:rsid w:val="43E3815C"/>
    <w:rsid w:val="45C99051"/>
    <w:rsid w:val="4843B9EE"/>
    <w:rsid w:val="4D172B11"/>
    <w:rsid w:val="4D579911"/>
    <w:rsid w:val="573C4471"/>
    <w:rsid w:val="5C389A5C"/>
    <w:rsid w:val="60C6ED57"/>
    <w:rsid w:val="6398D1B9"/>
    <w:rsid w:val="65CA5154"/>
    <w:rsid w:val="68D857A1"/>
    <w:rsid w:val="6A08133D"/>
    <w:rsid w:val="6B461DB5"/>
    <w:rsid w:val="71EC8094"/>
    <w:rsid w:val="721B7CC3"/>
    <w:rsid w:val="7A378A75"/>
    <w:rsid w:val="7AD6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292196"/>
  <w15:docId w15:val="{A2CD217D-20FA-4CF8-B475-F7E9B4AF5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F91F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B57D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94D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94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4D9F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294D9F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Sinespaciado">
    <w:name w:val="No Spacing"/>
    <w:uiPriority w:val="1"/>
    <w:qFormat/>
    <w:rsid w:val="00294D9F"/>
    <w:pPr>
      <w:spacing w:after="0" w:line="240" w:lineRule="auto"/>
    </w:pPr>
    <w:rPr>
      <w:lang w:val="ca-ES"/>
    </w:rPr>
  </w:style>
  <w:style w:type="character" w:customStyle="1" w:styleId="Ttulo2Car">
    <w:name w:val="Título 2 Car"/>
    <w:basedOn w:val="Fuentedeprrafopredeter"/>
    <w:link w:val="Ttulo2"/>
    <w:uiPriority w:val="9"/>
    <w:rsid w:val="00B57D3C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1F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907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s-ES"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9075C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F1A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E6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F1A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B16C7B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16C7B"/>
    <w:rPr>
      <w:color w:val="800080" w:themeColor="followedHyperlink"/>
      <w:u w:val="single"/>
    </w:rPr>
  </w:style>
  <w:style w:type="paragraph" w:styleId="Descripcin">
    <w:name w:val="caption"/>
    <w:basedOn w:val="Normal"/>
    <w:next w:val="Normal"/>
    <w:uiPriority w:val="35"/>
    <w:unhideWhenUsed/>
    <w:qFormat/>
    <w:rsid w:val="003860B3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normaltextrun">
    <w:name w:val="normaltextrun"/>
    <w:basedOn w:val="Fuentedeprrafopredeter"/>
    <w:rsid w:val="007A2D16"/>
  </w:style>
  <w:style w:type="character" w:styleId="Mencinsinresolver">
    <w:name w:val="Unresolved Mention"/>
    <w:basedOn w:val="Fuentedeprrafopredeter"/>
    <w:uiPriority w:val="99"/>
    <w:semiHidden/>
    <w:unhideWhenUsed/>
    <w:rsid w:val="007A2D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HtWBYX7iQbEVnAo9AJQt0ZyRkynResBs/view?usp=sharing" TargetMode="External"/><Relationship Id="rId18" Type="http://schemas.openxmlformats.org/officeDocument/2006/relationships/image" Target="media/image4.png"/><Relationship Id="rId26" Type="http://schemas.openxmlformats.org/officeDocument/2006/relationships/image" Target="media/image8.png"/><Relationship Id="rId39" Type="http://schemas.openxmlformats.org/officeDocument/2006/relationships/footer" Target="footer3.xml"/><Relationship Id="rId21" Type="http://schemas.openxmlformats.org/officeDocument/2006/relationships/hyperlink" Target="https://drive.google.com/file/d/1rLt7b2jh-3gxmToKB34o1kEZF0dNQ0jx/view?usp=sharing" TargetMode="External"/><Relationship Id="rId34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5.png"/><Relationship Id="rId29" Type="http://schemas.openxmlformats.org/officeDocument/2006/relationships/hyperlink" Target="https://drive.google.com/file/d/1B7RQ59RjfRspqFVEtaSJwGql-KBwqMas/view?usp=sharing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24" Type="http://schemas.openxmlformats.org/officeDocument/2006/relationships/image" Target="media/image7.png"/><Relationship Id="rId32" Type="http://schemas.openxmlformats.org/officeDocument/2006/relationships/image" Target="media/image11.png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drive.google.com/file/d/1l5lGyfEBwQHpfBdD5VQFNEAIDkiRJ7wD/view?usp=sharing" TargetMode="External"/><Relationship Id="rId23" Type="http://schemas.openxmlformats.org/officeDocument/2006/relationships/hyperlink" Target="https://drive.google.com/file/d/16xIwWewz_-UYpumzQKiHvUUwLykZRnol/view?usp=sharing" TargetMode="External"/><Relationship Id="rId28" Type="http://schemas.openxmlformats.org/officeDocument/2006/relationships/image" Target="media/image9.png"/><Relationship Id="rId36" Type="http://schemas.openxmlformats.org/officeDocument/2006/relationships/footer" Target="footer1.xml"/><Relationship Id="rId10" Type="http://schemas.openxmlformats.org/officeDocument/2006/relationships/hyperlink" Target="https://drive.google.com/file/d/1lLEisi_jGRjvZkO7ffXXo96Z8KHrxm8s/view?usp=sharing" TargetMode="External"/><Relationship Id="rId19" Type="http://schemas.openxmlformats.org/officeDocument/2006/relationships/hyperlink" Target="https://drive.google.com/file/d/1MfYAYf4S00SttelL7ksv8vCVMr-JNIuN/view?usp=sharing" TargetMode="External"/><Relationship Id="rId31" Type="http://schemas.openxmlformats.org/officeDocument/2006/relationships/hyperlink" Target="https://drive.google.com/file/d/1vVgLlo0Rcb_yWWe7bU8D5MlviUQxujXT/view?usp=sharin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6.png"/><Relationship Id="rId27" Type="http://schemas.openxmlformats.org/officeDocument/2006/relationships/hyperlink" Target="https://drive.google.com/file/d/1XWK3_5I21Q1XWQLnhS24pKu7KDWruSUb/view?usp=sharing" TargetMode="External"/><Relationship Id="rId30" Type="http://schemas.openxmlformats.org/officeDocument/2006/relationships/image" Target="media/image10.png"/><Relationship Id="rId35" Type="http://schemas.openxmlformats.org/officeDocument/2006/relationships/header" Target="head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drive.google.com/file/d/1Aaci4HYr7e4wXTOhjB9E1R0Pm8358X-E/view?usp=sharing" TargetMode="External"/><Relationship Id="rId17" Type="http://schemas.openxmlformats.org/officeDocument/2006/relationships/hyperlink" Target="https://drive.google.com/file/d/1Mo0iuPS0JlsGQVYUfB1dXVFT7AzvTEGj/view?usp=sharing" TargetMode="External"/><Relationship Id="rId25" Type="http://schemas.openxmlformats.org/officeDocument/2006/relationships/hyperlink" Target="https://drive.google.com/file/d/13c73fMx9QZ6RPtFl8wUs7-VsTF00Z7Y8/view?usp=sharing" TargetMode="External"/><Relationship Id="rId33" Type="http://schemas.openxmlformats.org/officeDocument/2006/relationships/hyperlink" Target="https://www.enfemenino.com/sexualidad/vuelta-y-vuelta-canadiense-s2779407.htm" TargetMode="External"/><Relationship Id="rId38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nd/4.0/" TargetMode="External"/><Relationship Id="rId2" Type="http://schemas.openxmlformats.org/officeDocument/2006/relationships/image" Target="media/image14.png"/><Relationship Id="rId1" Type="http://schemas.openxmlformats.org/officeDocument/2006/relationships/hyperlink" Target="file:///C:\Users\emedarde\AppData\Local\Microsoft\Windows\Temporary%20Internet%20Files\Content.Outlook\NGZBQJGU\%3ca%20rel=%22license%22%20href=%22http:\creativecommons.org\licenses\by-nc-nd\4.0\%22%3e%3cimg%20alt=%22Creative%20Commons%20License%22%20style=%22border-width:0%22%20src=%22https:\i.creativecommons.org\l\by-nc-nd\4.0\88x31.png%22%20\%3e%3c\a%3e%3cbr%20\%3eThis%20work%20is%20licensed%20under%20a%20%3ca%20rel=%22license%22%20href=%22http:\creativecommons.org\licenses\by-nc-nd\4.0\%22%3eCreative%20Commons%20Attribution-NonCommercial-NoDerivatives%204.0%20International%20License%3c\a%3e.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6d9ef-d2c7-4753-9296-42b2da548b1f">
      <Terms xmlns="http://schemas.microsoft.com/office/infopath/2007/PartnerControls"/>
    </lcf76f155ced4ddcb4097134ff3c332f>
    <TaxCatchAll xmlns="511c3b5b-e2dd-44b7-94ce-eda847a2f7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4FD6876B0362A40BA5703CB52E2F5CB" ma:contentTypeVersion="15" ma:contentTypeDescription="Crear nuevo documento." ma:contentTypeScope="" ma:versionID="3db3588cb2106c5079489455a86c2190">
  <xsd:schema xmlns:xsd="http://www.w3.org/2001/XMLSchema" xmlns:xs="http://www.w3.org/2001/XMLSchema" xmlns:p="http://schemas.microsoft.com/office/2006/metadata/properties" xmlns:ns2="c836d9ef-d2c7-4753-9296-42b2da548b1f" xmlns:ns3="511c3b5b-e2dd-44b7-94ce-eda847a2f7ef" targetNamespace="http://schemas.microsoft.com/office/2006/metadata/properties" ma:root="true" ma:fieldsID="7f972fff5fcd81954af66168104c12db" ns2:_="" ns3:_="">
    <xsd:import namespace="c836d9ef-d2c7-4753-9296-42b2da548b1f"/>
    <xsd:import namespace="511c3b5b-e2dd-44b7-94ce-eda847a2f7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6d9ef-d2c7-4753-9296-42b2da548b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6363dbf7-4349-4bff-b629-65111d4527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1c3b5b-e2dd-44b7-94ce-eda847a2f7e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55f58b6-661b-41ab-9767-e39192e634ca}" ma:internalName="TaxCatchAll" ma:showField="CatchAllData" ma:web="511c3b5b-e2dd-44b7-94ce-eda847a2f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B113FF-F55B-415C-A494-A7DC1695F0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CFE46C-AB50-490E-8624-59847186D35A}">
  <ds:schemaRefs>
    <ds:schemaRef ds:uri="http://schemas.microsoft.com/office/2006/metadata/properties"/>
    <ds:schemaRef ds:uri="http://schemas.microsoft.com/office/infopath/2007/PartnerControls"/>
    <ds:schemaRef ds:uri="c836d9ef-d2c7-4753-9296-42b2da548b1f"/>
    <ds:schemaRef ds:uri="511c3b5b-e2dd-44b7-94ce-eda847a2f7ef"/>
  </ds:schemaRefs>
</ds:datastoreItem>
</file>

<file path=customXml/itemProps3.xml><?xml version="1.0" encoding="utf-8"?>
<ds:datastoreItem xmlns:ds="http://schemas.openxmlformats.org/officeDocument/2006/customXml" ds:itemID="{FC0423A3-84A5-49A1-BBC5-22737541583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616B64-2962-4C01-B544-F257E56AA1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36d9ef-d2c7-4753-9296-42b2da548b1f"/>
    <ds:schemaRef ds:uri="511c3b5b-e2dd-44b7-94ce-eda847a2f7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72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</CharactersWithSpaces>
  <SharedDoc>false</SharedDoc>
  <HLinks>
    <vt:vector size="72" baseType="variant">
      <vt:variant>
        <vt:i4>6094879</vt:i4>
      </vt:variant>
      <vt:variant>
        <vt:i4>30</vt:i4>
      </vt:variant>
      <vt:variant>
        <vt:i4>0</vt:i4>
      </vt:variant>
      <vt:variant>
        <vt:i4>5</vt:i4>
      </vt:variant>
      <vt:variant>
        <vt:lpwstr>https://www.enfemenino.com/sexualidad/vuelta-y-vuelta-canadiense-s2779407.htm</vt:lpwstr>
      </vt:variant>
      <vt:variant>
        <vt:lpwstr/>
      </vt:variant>
      <vt:variant>
        <vt:i4>15335542</vt:i4>
      </vt:variant>
      <vt:variant>
        <vt:i4>27</vt:i4>
      </vt:variant>
      <vt:variant>
        <vt:i4>0</vt:i4>
      </vt:variant>
      <vt:variant>
        <vt:i4>5</vt:i4>
      </vt:variant>
      <vt:variant>
        <vt:lpwstr>https://cstcat0.sharepoint.com/sites/RHB2/Documents compartits/J - Investigación - Desarrollo/7. Aparato uroginecológico/Escoles/ESCOLA PERINEAL/Explicació de protocols/Escola perineal. Classes/Postures  8a classe/MISIONERO ANTERIOR INFERIOR.docx</vt:lpwstr>
      </vt:variant>
      <vt:variant>
        <vt:lpwstr/>
      </vt:variant>
      <vt:variant>
        <vt:i4>7471152</vt:i4>
      </vt:variant>
      <vt:variant>
        <vt:i4>24</vt:i4>
      </vt:variant>
      <vt:variant>
        <vt:i4>0</vt:i4>
      </vt:variant>
      <vt:variant>
        <vt:i4>5</vt:i4>
      </vt:variant>
      <vt:variant>
        <vt:lpwstr>https://cstcat0.sharepoint.com/sites/RHB2/Documents compartits/J - Investigaci%C3%B3n - Desarrollo/7. Aparato uroginecol%C3%B3gico/Escoles/ESCOLA PERINEAL/Explicaci%C3%B3 de protocols/Escola perineal. Classes/Postures  8a classe/DECLIU.docx?web=1</vt:lpwstr>
      </vt:variant>
      <vt:variant>
        <vt:lpwstr/>
      </vt:variant>
      <vt:variant>
        <vt:i4>7077988</vt:i4>
      </vt:variant>
      <vt:variant>
        <vt:i4>21</vt:i4>
      </vt:variant>
      <vt:variant>
        <vt:i4>0</vt:i4>
      </vt:variant>
      <vt:variant>
        <vt:i4>5</vt:i4>
      </vt:variant>
      <vt:variant>
        <vt:lpwstr>https://cstcat0.sharepoint.com/sites/RHB2/Documents compartits/J - Investigaci%C3%B3n - Desarrollo/7. Aparato uroginecol%C3%B3gico/Escoles/ESCOLA PERINEAL/Explicaci%C3%B3 de protocols/Escola perineal. Classes/Postures  8a classe/POSTURES POSTERIORS  INFERIOR.docx?web=1</vt:lpwstr>
      </vt:variant>
      <vt:variant>
        <vt:lpwstr/>
      </vt:variant>
      <vt:variant>
        <vt:i4>3473515</vt:i4>
      </vt:variant>
      <vt:variant>
        <vt:i4>18</vt:i4>
      </vt:variant>
      <vt:variant>
        <vt:i4>0</vt:i4>
      </vt:variant>
      <vt:variant>
        <vt:i4>5</vt:i4>
      </vt:variant>
      <vt:variant>
        <vt:lpwstr>https://cstcat0.sharepoint.com/sites/RHB2/Documents compartits/J - Investigaci%C3%B3n - Desarrollo/7. Aparato uroginecol%C3%B3gico/Escoles/ESCOLA PERINEAL/Explicaci%C3%B3 de protocols/Escola perineal. Classes/Postures  8a classe/POSTURA ANTERIOR SUPERIOR.docx?web=1</vt:lpwstr>
      </vt:variant>
      <vt:variant>
        <vt:lpwstr/>
      </vt:variant>
      <vt:variant>
        <vt:i4>6684779</vt:i4>
      </vt:variant>
      <vt:variant>
        <vt:i4>15</vt:i4>
      </vt:variant>
      <vt:variant>
        <vt:i4>0</vt:i4>
      </vt:variant>
      <vt:variant>
        <vt:i4>5</vt:i4>
      </vt:variant>
      <vt:variant>
        <vt:lpwstr>https://cstcat0.sharepoint.com/sites/RHB2/Documents compartits/J - Investigaci%C3%B3n - Desarrollo/7. Aparato uroginecol%C3%B3gico/Escoles/ESCOLA PERINEAL/Explicaci%C3%B3 de protocols/Escola perineal. Classes/Postures  8a classe/POSTURA ANTERIOR asim%C3%A8trica.docx?web=1</vt:lpwstr>
      </vt:variant>
      <vt:variant>
        <vt:lpwstr/>
      </vt:variant>
      <vt:variant>
        <vt:i4>9830529</vt:i4>
      </vt:variant>
      <vt:variant>
        <vt:i4>12</vt:i4>
      </vt:variant>
      <vt:variant>
        <vt:i4>0</vt:i4>
      </vt:variant>
      <vt:variant>
        <vt:i4>5</vt:i4>
      </vt:variant>
      <vt:variant>
        <vt:lpwstr>https://cstcat0.sharepoint.com/sites/RHB2/Documents compartits/J - Investigación - Desarrollo/7. Aparato uroginecológico/Escoles/ESCOLA PERINEAL/Explicació de protocols/Escola perineal. Classes/Postures  8a classe/POSICIONS EN BIPEDESTACIÓ.docx</vt:lpwstr>
      </vt:variant>
      <vt:variant>
        <vt:lpwstr/>
      </vt:variant>
      <vt:variant>
        <vt:i4>3276855</vt:i4>
      </vt:variant>
      <vt:variant>
        <vt:i4>9</vt:i4>
      </vt:variant>
      <vt:variant>
        <vt:i4>0</vt:i4>
      </vt:variant>
      <vt:variant>
        <vt:i4>5</vt:i4>
      </vt:variant>
      <vt:variant>
        <vt:lpwstr>https://cstcat0.sharepoint.com/sites/RHB2/Documents compartits/J - Investigaci%C3%B3n - Desarrollo/7. Aparato uroginecol%C3%B3gico/Escoles/ESCOLA PERINEAL/Explicaci%C3%B3 de protocols/Escola perineal. Classes/Postures  8a classe/POSICI%C3%93 LATERAL.docx?web=1</vt:lpwstr>
      </vt:variant>
      <vt:variant>
        <vt:lpwstr/>
      </vt:variant>
      <vt:variant>
        <vt:i4>6815778</vt:i4>
      </vt:variant>
      <vt:variant>
        <vt:i4>6</vt:i4>
      </vt:variant>
      <vt:variant>
        <vt:i4>0</vt:i4>
      </vt:variant>
      <vt:variant>
        <vt:i4>5</vt:i4>
      </vt:variant>
      <vt:variant>
        <vt:lpwstr>https://cstcat0.sharepoint.com/sites/RHB2/Documents compartits/J - Investigaci%C3%B3n - Desarrollo/7. Aparato uroginecol%C3%B3gico/Escoles/ESCOLA PERINEAL/Explicaci%C3%B3 de protocols/Escola perineal. Classes/Postures  8a classe/POSICI%C3%93 POSTERIOR I SUPERIOR.docx?web=1</vt:lpwstr>
      </vt:variant>
      <vt:variant>
        <vt:lpwstr/>
      </vt:variant>
      <vt:variant>
        <vt:i4>16252993</vt:i4>
      </vt:variant>
      <vt:variant>
        <vt:i4>3</vt:i4>
      </vt:variant>
      <vt:variant>
        <vt:i4>0</vt:i4>
      </vt:variant>
      <vt:variant>
        <vt:i4>5</vt:i4>
      </vt:variant>
      <vt:variant>
        <vt:lpwstr>https://cstcat0.sharepoint.com/sites/RHB2/Documents compartits/J - Investigación - Desarrollo/7. Aparato uroginecológico/Escoles/ESCOLA PERINEAL/Explicació de protocols/Escola perineal. Classes/Postures  8a classe/POSICIÓ EN SEDESTACIÓ_.docx</vt:lpwstr>
      </vt:variant>
      <vt:variant>
        <vt:lpwstr/>
      </vt:variant>
      <vt:variant>
        <vt:i4>10027015</vt:i4>
      </vt:variant>
      <vt:variant>
        <vt:i4>0</vt:i4>
      </vt:variant>
      <vt:variant>
        <vt:i4>0</vt:i4>
      </vt:variant>
      <vt:variant>
        <vt:i4>5</vt:i4>
      </vt:variant>
      <vt:variant>
        <vt:lpwstr>https://cstcat0.sharepoint.com/sites/RHB2/Documents compartits/J - Investigación - Desarrollo/7. Aparato uroginecológico/Escoles/ESCOLA PERINEAL/Explicació de protocols/Escola perineal. Classes/Postures  8a classe/POSICIÓ EN SEDESTACIÓ.docx</vt:lpwstr>
      </vt:variant>
      <vt:variant>
        <vt:lpwstr/>
      </vt:variant>
      <vt:variant>
        <vt:i4>4456518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http://creativecommons.org/licenses/by-nc-nd/4.0/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RHB - Fisioterapeutes</dc:creator>
  <cp:keywords/>
  <cp:lastModifiedBy>JM Abecia Buil</cp:lastModifiedBy>
  <cp:revision>12</cp:revision>
  <cp:lastPrinted>2024-02-21T09:29:00Z</cp:lastPrinted>
  <dcterms:created xsi:type="dcterms:W3CDTF">2024-02-07T13:04:00Z</dcterms:created>
  <dcterms:modified xsi:type="dcterms:W3CDTF">2025-02-18T18:37:00Z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0x01010004FD6876B0362A40BA5703CB52E2F5CB</vt:lpwstr>
  </property>
  <property fmtid="{D5CDD505-2E9C-101B-9397-08002B2CF9AE}" pid="3" name="Order">
    <vt:r8>466400</vt:r8>
  </property>
  <property fmtid="{D5CDD505-2E9C-101B-9397-08002B2CF9AE}" pid="4" name="MediaServiceImageTags">
    <vt:lpwstr/>
  </property>
</Properties>
</file>